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A057B" w14:textId="4BC1F2EE" w:rsidR="00B965FC" w:rsidRDefault="02A2D265" w:rsidP="02A2D265">
      <w:r w:rsidRPr="02A2D265">
        <w:rPr>
          <w:b/>
          <w:bCs/>
          <w:sz w:val="40"/>
          <w:szCs w:val="40"/>
        </w:rPr>
        <w:t xml:space="preserve">Computer Science — </w:t>
      </w:r>
      <w:r w:rsidRPr="02A2D265">
        <w:rPr>
          <w:rFonts w:eastAsia="Calibri" w:cs="Calibri"/>
          <w:sz w:val="40"/>
          <w:szCs w:val="40"/>
        </w:rPr>
        <w:t>From the Skies - Optimized Out-of-View World Events for Minecraft</w:t>
      </w:r>
    </w:p>
    <w:p w14:paraId="6D0920F2" w14:textId="77777777" w:rsidR="00B965FC" w:rsidRDefault="00000000">
      <w:r>
        <w:t>Knight Foundation School of Computing and Information Sciences (</w:t>
      </w:r>
      <w:proofErr w:type="gramStart"/>
      <w:r>
        <w:t>KFSCIS) —</w:t>
      </w:r>
      <w:proofErr w:type="gramEnd"/>
      <w:r>
        <w:t xml:space="preserve"> Florida International University</w:t>
      </w:r>
    </w:p>
    <w:p w14:paraId="672A6659" w14:textId="15D270FC" w:rsidR="00B965FC" w:rsidRDefault="02A2D265">
      <w:r>
        <w:t xml:space="preserve">Instructor: Masoud Sadjadi | Version: 2026 Spring | License: MIT </w:t>
      </w:r>
    </w:p>
    <w:p w14:paraId="367E9E65" w14:textId="77777777" w:rsidR="00B965FC" w:rsidRDefault="00000000">
      <w:pPr>
        <w:pStyle w:val="Heading2"/>
      </w:pPr>
      <w:r>
        <w:t>ACM Student Outcomes (O1–O6)</w:t>
      </w:r>
    </w:p>
    <w:tbl>
      <w:tblPr>
        <w:tblStyle w:val="TableGrid"/>
        <w:tblW w:w="0" w:type="auto"/>
        <w:tblLook w:val="04A0" w:firstRow="1" w:lastRow="0" w:firstColumn="1" w:lastColumn="0" w:noHBand="0" w:noVBand="1"/>
      </w:tblPr>
      <w:tblGrid>
        <w:gridCol w:w="5112"/>
        <w:gridCol w:w="5112"/>
      </w:tblGrid>
      <w:tr w:rsidR="00B965FC" w14:paraId="1091C772" w14:textId="77777777">
        <w:tc>
          <w:tcPr>
            <w:tcW w:w="5112" w:type="dxa"/>
          </w:tcPr>
          <w:p w14:paraId="70DE9F48" w14:textId="77777777" w:rsidR="00B965FC" w:rsidRDefault="00000000">
            <w:r>
              <w:rPr>
                <w:sz w:val="20"/>
              </w:rPr>
              <w:t>Outcome</w:t>
            </w:r>
          </w:p>
        </w:tc>
        <w:tc>
          <w:tcPr>
            <w:tcW w:w="5112" w:type="dxa"/>
          </w:tcPr>
          <w:p w14:paraId="31FF54C8" w14:textId="77777777" w:rsidR="00B965FC" w:rsidRDefault="00000000">
            <w:r>
              <w:rPr>
                <w:sz w:val="20"/>
              </w:rPr>
              <w:t>Description</w:t>
            </w:r>
          </w:p>
        </w:tc>
      </w:tr>
      <w:tr w:rsidR="00B965FC" w14:paraId="121E9F73" w14:textId="77777777">
        <w:tc>
          <w:tcPr>
            <w:tcW w:w="5112" w:type="dxa"/>
          </w:tcPr>
          <w:p w14:paraId="32A012F7" w14:textId="77777777" w:rsidR="00B965FC" w:rsidRDefault="00000000">
            <w:r>
              <w:rPr>
                <w:sz w:val="20"/>
              </w:rPr>
              <w:t>O1. Problem Analysis &amp; Requirements</w:t>
            </w:r>
          </w:p>
        </w:tc>
        <w:tc>
          <w:tcPr>
            <w:tcW w:w="5112" w:type="dxa"/>
          </w:tcPr>
          <w:p w14:paraId="0DAE5489" w14:textId="77777777" w:rsidR="00B965FC" w:rsidRDefault="00000000">
            <w:r>
              <w:rPr>
                <w:sz w:val="20"/>
              </w:rPr>
              <w:t>Elicit and analyze user/stakeholder needs; define constraints and success criteria.</w:t>
            </w:r>
          </w:p>
        </w:tc>
      </w:tr>
      <w:tr w:rsidR="00B965FC" w14:paraId="6924BC90" w14:textId="77777777">
        <w:tc>
          <w:tcPr>
            <w:tcW w:w="5112" w:type="dxa"/>
          </w:tcPr>
          <w:p w14:paraId="095D2F0A" w14:textId="77777777" w:rsidR="00B965FC" w:rsidRDefault="00000000">
            <w:r>
              <w:rPr>
                <w:sz w:val="20"/>
              </w:rPr>
              <w:t>O2. System Design &amp; Implementation</w:t>
            </w:r>
          </w:p>
        </w:tc>
        <w:tc>
          <w:tcPr>
            <w:tcW w:w="5112" w:type="dxa"/>
          </w:tcPr>
          <w:p w14:paraId="4ABF875E" w14:textId="77777777" w:rsidR="00B965FC" w:rsidRDefault="00000000">
            <w:r>
              <w:rPr>
                <w:sz w:val="20"/>
              </w:rPr>
              <w:t>Design solutions using appropriate abstractions, patterns, and tools; implement maintainable code.</w:t>
            </w:r>
          </w:p>
        </w:tc>
      </w:tr>
      <w:tr w:rsidR="00B965FC" w14:paraId="58C762F8" w14:textId="77777777">
        <w:tc>
          <w:tcPr>
            <w:tcW w:w="5112" w:type="dxa"/>
          </w:tcPr>
          <w:p w14:paraId="5ED7637E" w14:textId="77777777" w:rsidR="00B965FC" w:rsidRDefault="00000000">
            <w:r>
              <w:rPr>
                <w:sz w:val="20"/>
              </w:rPr>
              <w:t>O3. Experimentation, Testing &amp; Evaluation</w:t>
            </w:r>
          </w:p>
        </w:tc>
        <w:tc>
          <w:tcPr>
            <w:tcW w:w="5112" w:type="dxa"/>
          </w:tcPr>
          <w:p w14:paraId="63C20D31" w14:textId="77777777" w:rsidR="00B965FC" w:rsidRDefault="00000000">
            <w:r>
              <w:rPr>
                <w:sz w:val="20"/>
              </w:rPr>
              <w:t>Devise evaluation methods; collect evidence; interpret results to improve the system.</w:t>
            </w:r>
          </w:p>
        </w:tc>
      </w:tr>
      <w:tr w:rsidR="00B965FC" w14:paraId="67A2F54D" w14:textId="77777777">
        <w:tc>
          <w:tcPr>
            <w:tcW w:w="5112" w:type="dxa"/>
          </w:tcPr>
          <w:p w14:paraId="07A520D3" w14:textId="77777777" w:rsidR="00B965FC" w:rsidRDefault="00000000">
            <w:r>
              <w:rPr>
                <w:sz w:val="20"/>
              </w:rPr>
              <w:t>O4. Communication &amp; Collaboration</w:t>
            </w:r>
          </w:p>
        </w:tc>
        <w:tc>
          <w:tcPr>
            <w:tcW w:w="5112" w:type="dxa"/>
          </w:tcPr>
          <w:p w14:paraId="6A0F2740" w14:textId="77777777" w:rsidR="00B965FC" w:rsidRDefault="00000000">
            <w:r>
              <w:rPr>
                <w:sz w:val="20"/>
              </w:rPr>
              <w:t>Communicate effectively with technical and non‑technical stakeholders; collaborate in teams.</w:t>
            </w:r>
          </w:p>
        </w:tc>
      </w:tr>
      <w:tr w:rsidR="00B965FC" w14:paraId="26E907B0" w14:textId="77777777">
        <w:tc>
          <w:tcPr>
            <w:tcW w:w="5112" w:type="dxa"/>
          </w:tcPr>
          <w:p w14:paraId="2C78DE71" w14:textId="77777777" w:rsidR="00B965FC" w:rsidRDefault="00000000">
            <w:r>
              <w:rPr>
                <w:sz w:val="20"/>
              </w:rPr>
              <w:t>O5. Professional, Ethical, Legal &amp; Societal</w:t>
            </w:r>
          </w:p>
        </w:tc>
        <w:tc>
          <w:tcPr>
            <w:tcW w:w="5112" w:type="dxa"/>
          </w:tcPr>
          <w:p w14:paraId="127D96DA" w14:textId="77777777" w:rsidR="00B965FC" w:rsidRDefault="00000000">
            <w:r>
              <w:rPr>
                <w:sz w:val="20"/>
              </w:rPr>
              <w:t>Recognize responsibilities; address ethics, security, privacy, accessibility, and sustainability.</w:t>
            </w:r>
          </w:p>
        </w:tc>
      </w:tr>
      <w:tr w:rsidR="00B965FC" w14:paraId="5BEAB6F8" w14:textId="77777777">
        <w:tc>
          <w:tcPr>
            <w:tcW w:w="5112" w:type="dxa"/>
          </w:tcPr>
          <w:p w14:paraId="5BFFD106" w14:textId="77777777" w:rsidR="00B965FC" w:rsidRDefault="00000000">
            <w:r>
              <w:rPr>
                <w:sz w:val="20"/>
              </w:rPr>
              <w:t>O6. Algorithmic Thinking &amp; Complexity</w:t>
            </w:r>
          </w:p>
        </w:tc>
        <w:tc>
          <w:tcPr>
            <w:tcW w:w="5112" w:type="dxa"/>
          </w:tcPr>
          <w:p w14:paraId="7532D605" w14:textId="77777777" w:rsidR="00B965FC" w:rsidRDefault="00000000">
            <w:r>
              <w:rPr>
                <w:sz w:val="20"/>
              </w:rPr>
              <w:t>Discipline‑specific depth outcome; addressed in dedicated sections below.</w:t>
            </w:r>
          </w:p>
        </w:tc>
      </w:tr>
    </w:tbl>
    <w:p w14:paraId="0A37501D" w14:textId="77777777" w:rsidR="00B965FC" w:rsidRDefault="00B965FC"/>
    <w:p w14:paraId="366788AC" w14:textId="77777777" w:rsidR="00B965FC" w:rsidRDefault="00000000">
      <w:pPr>
        <w:pStyle w:val="Heading2"/>
      </w:pPr>
      <w:r>
        <w:t>Outcome &amp; Rubric Crosswalk (Checklist)</w:t>
      </w:r>
    </w:p>
    <w:p w14:paraId="1B344F82" w14:textId="77777777" w:rsidR="00B965FC" w:rsidRDefault="00000000">
      <w:r>
        <w:t>Use this to ensure your documentation and artifacts demonstrate each outcome and satisfy the rubric. Mark each ☐ when complete.</w:t>
      </w:r>
    </w:p>
    <w:tbl>
      <w:tblPr>
        <w:tblStyle w:val="TableGrid"/>
        <w:tblW w:w="0" w:type="auto"/>
        <w:tblLook w:val="04A0" w:firstRow="1" w:lastRow="0" w:firstColumn="1" w:lastColumn="0" w:noHBand="0" w:noVBand="1"/>
      </w:tblPr>
      <w:tblGrid>
        <w:gridCol w:w="2556"/>
        <w:gridCol w:w="2559"/>
        <w:gridCol w:w="2556"/>
        <w:gridCol w:w="2556"/>
      </w:tblGrid>
      <w:tr w:rsidR="00B965FC" w14:paraId="3E318985" w14:textId="77777777">
        <w:tc>
          <w:tcPr>
            <w:tcW w:w="2556" w:type="dxa"/>
          </w:tcPr>
          <w:p w14:paraId="0E72B65B" w14:textId="77777777" w:rsidR="00B965FC" w:rsidRDefault="00000000">
            <w:r>
              <w:rPr>
                <w:sz w:val="20"/>
              </w:rPr>
              <w:t>Outcome</w:t>
            </w:r>
          </w:p>
        </w:tc>
        <w:tc>
          <w:tcPr>
            <w:tcW w:w="2556" w:type="dxa"/>
          </w:tcPr>
          <w:p w14:paraId="00B2728A" w14:textId="77777777" w:rsidR="00B965FC" w:rsidRDefault="00000000">
            <w:r>
              <w:rPr>
                <w:sz w:val="20"/>
              </w:rPr>
              <w:t>Where It Appears in This Document</w:t>
            </w:r>
          </w:p>
        </w:tc>
        <w:tc>
          <w:tcPr>
            <w:tcW w:w="2556" w:type="dxa"/>
          </w:tcPr>
          <w:p w14:paraId="5454CAE8" w14:textId="77777777" w:rsidR="00B965FC" w:rsidRDefault="00000000">
            <w:r>
              <w:rPr>
                <w:sz w:val="20"/>
              </w:rPr>
              <w:t>External Evidence (Links/Appendices)</w:t>
            </w:r>
          </w:p>
        </w:tc>
        <w:tc>
          <w:tcPr>
            <w:tcW w:w="2556" w:type="dxa"/>
          </w:tcPr>
          <w:p w14:paraId="158D5D27" w14:textId="77777777" w:rsidR="00B965FC" w:rsidRDefault="00000000">
            <w:r>
              <w:rPr>
                <w:sz w:val="20"/>
              </w:rPr>
              <w:t>Status (☐/☑)</w:t>
            </w:r>
          </w:p>
        </w:tc>
      </w:tr>
      <w:tr w:rsidR="00B965FC" w14:paraId="5D39A1B2" w14:textId="77777777">
        <w:tc>
          <w:tcPr>
            <w:tcW w:w="2556" w:type="dxa"/>
          </w:tcPr>
          <w:p w14:paraId="70532360" w14:textId="77777777" w:rsidR="00B965FC" w:rsidRDefault="00000000">
            <w:r>
              <w:rPr>
                <w:sz w:val="20"/>
              </w:rPr>
              <w:t>O1</w:t>
            </w:r>
          </w:p>
        </w:tc>
        <w:tc>
          <w:tcPr>
            <w:tcW w:w="2556" w:type="dxa"/>
          </w:tcPr>
          <w:p w14:paraId="4A6D03BD" w14:textId="77777777" w:rsidR="00B965FC" w:rsidRDefault="00000000">
            <w:r>
              <w:rPr>
                <w:sz w:val="20"/>
              </w:rPr>
              <w:t>§2 Problem &amp; Requirements; §3 System Overview</w:t>
            </w:r>
          </w:p>
        </w:tc>
        <w:tc>
          <w:tcPr>
            <w:tcW w:w="2556" w:type="dxa"/>
          </w:tcPr>
          <w:p w14:paraId="5E4DF639" w14:textId="77777777" w:rsidR="00B965FC" w:rsidRDefault="00000000">
            <w:r>
              <w:rPr>
                <w:sz w:val="20"/>
              </w:rPr>
              <w:t>Appendix A (User Research), Backlog, User Stories</w:t>
            </w:r>
          </w:p>
        </w:tc>
        <w:tc>
          <w:tcPr>
            <w:tcW w:w="2556" w:type="dxa"/>
          </w:tcPr>
          <w:p w14:paraId="0D1C84E6" w14:textId="77777777" w:rsidR="00B965FC" w:rsidRDefault="00000000">
            <w:r>
              <w:rPr>
                <w:sz w:val="20"/>
              </w:rPr>
              <w:t>☐</w:t>
            </w:r>
          </w:p>
        </w:tc>
      </w:tr>
      <w:tr w:rsidR="00B965FC" w14:paraId="4F39C413" w14:textId="77777777">
        <w:tc>
          <w:tcPr>
            <w:tcW w:w="2556" w:type="dxa"/>
          </w:tcPr>
          <w:p w14:paraId="29B65556" w14:textId="77777777" w:rsidR="00B965FC" w:rsidRDefault="00000000">
            <w:r>
              <w:rPr>
                <w:sz w:val="20"/>
              </w:rPr>
              <w:t>O2</w:t>
            </w:r>
          </w:p>
        </w:tc>
        <w:tc>
          <w:tcPr>
            <w:tcW w:w="2556" w:type="dxa"/>
          </w:tcPr>
          <w:p w14:paraId="7034E6BE" w14:textId="77777777" w:rsidR="00B965FC" w:rsidRDefault="00000000">
            <w:r>
              <w:rPr>
                <w:sz w:val="20"/>
              </w:rPr>
              <w:t>§3 System Overview &amp; Architecture; §5 Implementation Notes</w:t>
            </w:r>
          </w:p>
        </w:tc>
        <w:tc>
          <w:tcPr>
            <w:tcW w:w="2556" w:type="dxa"/>
          </w:tcPr>
          <w:p w14:paraId="258B3A96" w14:textId="77777777" w:rsidR="00B965FC" w:rsidRDefault="00000000">
            <w:r>
              <w:rPr>
                <w:sz w:val="20"/>
              </w:rPr>
              <w:t>Repo structure, Code, CI status badge</w:t>
            </w:r>
          </w:p>
        </w:tc>
        <w:tc>
          <w:tcPr>
            <w:tcW w:w="2556" w:type="dxa"/>
          </w:tcPr>
          <w:p w14:paraId="412DD878" w14:textId="77777777" w:rsidR="00B965FC" w:rsidRDefault="00000000">
            <w:r>
              <w:rPr>
                <w:sz w:val="20"/>
              </w:rPr>
              <w:t>☐</w:t>
            </w:r>
          </w:p>
        </w:tc>
      </w:tr>
      <w:tr w:rsidR="00B965FC" w14:paraId="654BD252" w14:textId="77777777">
        <w:tc>
          <w:tcPr>
            <w:tcW w:w="2556" w:type="dxa"/>
          </w:tcPr>
          <w:p w14:paraId="015E105C" w14:textId="77777777" w:rsidR="00B965FC" w:rsidRDefault="00000000">
            <w:r>
              <w:rPr>
                <w:sz w:val="20"/>
              </w:rPr>
              <w:t>O3</w:t>
            </w:r>
          </w:p>
        </w:tc>
        <w:tc>
          <w:tcPr>
            <w:tcW w:w="2556" w:type="dxa"/>
          </w:tcPr>
          <w:p w14:paraId="3B49F0C5" w14:textId="77777777" w:rsidR="00B965FC" w:rsidRDefault="00000000">
            <w:r>
              <w:rPr>
                <w:sz w:val="20"/>
              </w:rPr>
              <w:t>§6 Testing &amp; Evaluation</w:t>
            </w:r>
          </w:p>
        </w:tc>
        <w:tc>
          <w:tcPr>
            <w:tcW w:w="2556" w:type="dxa"/>
          </w:tcPr>
          <w:p w14:paraId="741E82A1" w14:textId="77777777" w:rsidR="00B965FC" w:rsidRDefault="00000000">
            <w:r>
              <w:rPr>
                <w:sz w:val="20"/>
              </w:rPr>
              <w:t>Test reports, coverage, performance dashboards</w:t>
            </w:r>
          </w:p>
        </w:tc>
        <w:tc>
          <w:tcPr>
            <w:tcW w:w="2556" w:type="dxa"/>
          </w:tcPr>
          <w:p w14:paraId="4053F9D1" w14:textId="77777777" w:rsidR="00B965FC" w:rsidRDefault="00000000">
            <w:r>
              <w:rPr>
                <w:sz w:val="20"/>
              </w:rPr>
              <w:t>☐</w:t>
            </w:r>
          </w:p>
        </w:tc>
      </w:tr>
      <w:tr w:rsidR="00B965FC" w14:paraId="66FFA57A" w14:textId="77777777">
        <w:tc>
          <w:tcPr>
            <w:tcW w:w="2556" w:type="dxa"/>
          </w:tcPr>
          <w:p w14:paraId="78F629F1" w14:textId="77777777" w:rsidR="00B965FC" w:rsidRDefault="00000000">
            <w:r>
              <w:rPr>
                <w:sz w:val="20"/>
              </w:rPr>
              <w:t>O4</w:t>
            </w:r>
          </w:p>
        </w:tc>
        <w:tc>
          <w:tcPr>
            <w:tcW w:w="2556" w:type="dxa"/>
          </w:tcPr>
          <w:p w14:paraId="5849492F" w14:textId="77777777" w:rsidR="00B965FC" w:rsidRDefault="00000000">
            <w:r>
              <w:rPr>
                <w:sz w:val="20"/>
              </w:rPr>
              <w:t>§1 Executive Summary; §9 Limitations &amp; Future Work</w:t>
            </w:r>
          </w:p>
        </w:tc>
        <w:tc>
          <w:tcPr>
            <w:tcW w:w="2556" w:type="dxa"/>
          </w:tcPr>
          <w:p w14:paraId="78404C90" w14:textId="77777777" w:rsidR="00B965FC" w:rsidRDefault="00000000">
            <w:r>
              <w:rPr>
                <w:sz w:val="20"/>
              </w:rPr>
              <w:t>Poster, Slides, Videos</w:t>
            </w:r>
          </w:p>
        </w:tc>
        <w:tc>
          <w:tcPr>
            <w:tcW w:w="2556" w:type="dxa"/>
          </w:tcPr>
          <w:p w14:paraId="14E8EB90" w14:textId="77777777" w:rsidR="00B965FC" w:rsidRDefault="00000000">
            <w:r>
              <w:rPr>
                <w:sz w:val="20"/>
              </w:rPr>
              <w:t>☐</w:t>
            </w:r>
          </w:p>
        </w:tc>
      </w:tr>
      <w:tr w:rsidR="00B965FC" w14:paraId="40342DAB" w14:textId="77777777">
        <w:tc>
          <w:tcPr>
            <w:tcW w:w="2556" w:type="dxa"/>
          </w:tcPr>
          <w:p w14:paraId="430E4E35" w14:textId="77777777" w:rsidR="00B965FC" w:rsidRDefault="00000000">
            <w:r>
              <w:rPr>
                <w:sz w:val="20"/>
              </w:rPr>
              <w:t>O5</w:t>
            </w:r>
          </w:p>
        </w:tc>
        <w:tc>
          <w:tcPr>
            <w:tcW w:w="2556" w:type="dxa"/>
          </w:tcPr>
          <w:p w14:paraId="3C914F8E" w14:textId="77777777" w:rsidR="00B965FC" w:rsidRDefault="00000000">
            <w:r>
              <w:rPr>
                <w:sz w:val="20"/>
              </w:rPr>
              <w:t>§7 Security/Privacy/Compliance</w:t>
            </w:r>
          </w:p>
        </w:tc>
        <w:tc>
          <w:tcPr>
            <w:tcW w:w="2556" w:type="dxa"/>
          </w:tcPr>
          <w:p w14:paraId="65233062" w14:textId="77777777" w:rsidR="00B965FC" w:rsidRDefault="00000000">
            <w:r>
              <w:rPr>
                <w:sz w:val="20"/>
              </w:rPr>
              <w:t>Threat model / Model card / SBOM</w:t>
            </w:r>
          </w:p>
        </w:tc>
        <w:tc>
          <w:tcPr>
            <w:tcW w:w="2556" w:type="dxa"/>
          </w:tcPr>
          <w:p w14:paraId="351D0424" w14:textId="77777777" w:rsidR="00B965FC" w:rsidRDefault="00000000">
            <w:r>
              <w:rPr>
                <w:sz w:val="20"/>
              </w:rPr>
              <w:t>☐</w:t>
            </w:r>
          </w:p>
        </w:tc>
      </w:tr>
      <w:tr w:rsidR="00B965FC" w14:paraId="4A3C36F7" w14:textId="77777777">
        <w:tc>
          <w:tcPr>
            <w:tcW w:w="2556" w:type="dxa"/>
          </w:tcPr>
          <w:p w14:paraId="619AE5FC" w14:textId="77777777" w:rsidR="00B965FC" w:rsidRDefault="00000000">
            <w:r>
              <w:rPr>
                <w:sz w:val="20"/>
              </w:rPr>
              <w:t>O6</w:t>
            </w:r>
          </w:p>
        </w:tc>
        <w:tc>
          <w:tcPr>
            <w:tcW w:w="2556" w:type="dxa"/>
          </w:tcPr>
          <w:p w14:paraId="0F66D091" w14:textId="77777777" w:rsidR="00B965FC" w:rsidRDefault="00000000">
            <w:r>
              <w:rPr>
                <w:sz w:val="20"/>
              </w:rPr>
              <w:t>§4 Discipline‑Specific Depth</w:t>
            </w:r>
          </w:p>
        </w:tc>
        <w:tc>
          <w:tcPr>
            <w:tcW w:w="2556" w:type="dxa"/>
          </w:tcPr>
          <w:p w14:paraId="0628E96D" w14:textId="77777777" w:rsidR="00B965FC" w:rsidRDefault="00000000">
            <w:r>
              <w:rPr>
                <w:sz w:val="20"/>
              </w:rPr>
              <w:t>Artifacts noted in §4</w:t>
            </w:r>
          </w:p>
        </w:tc>
        <w:tc>
          <w:tcPr>
            <w:tcW w:w="2556" w:type="dxa"/>
          </w:tcPr>
          <w:p w14:paraId="418A20AE" w14:textId="77777777" w:rsidR="00B965FC" w:rsidRDefault="00000000">
            <w:r>
              <w:rPr>
                <w:sz w:val="20"/>
              </w:rPr>
              <w:t>☐</w:t>
            </w:r>
          </w:p>
        </w:tc>
      </w:tr>
    </w:tbl>
    <w:p w14:paraId="5DAB6C7B" w14:textId="77777777" w:rsidR="00B965FC" w:rsidRDefault="00B965FC"/>
    <w:p w14:paraId="0583529C" w14:textId="77777777" w:rsidR="00B965FC" w:rsidRDefault="02A2D265">
      <w:pPr>
        <w:pStyle w:val="Heading2"/>
      </w:pPr>
      <w:r>
        <w:t>1. Executive Summary</w:t>
      </w:r>
    </w:p>
    <w:p w14:paraId="0F586D46" w14:textId="3E262480" w:rsidR="291382A9" w:rsidRDefault="291382A9">
      <w:r>
        <w:t>simulate persistent world events, even in areas not actively loaded by the player. The core problem addressed is how to efficiently model dynamic, evolving systems, such as biome spread and entity behavior, without causing performance degradation due to constant simulation of unloaded chunks.</w:t>
      </w:r>
    </w:p>
    <w:p w14:paraId="2E975707" w14:textId="23C98642" w:rsidR="291382A9" w:rsidRDefault="291382A9" w:rsidP="02A2D265">
      <w:r>
        <w:lastRenderedPageBreak/>
        <w:t>The primary beneficiaries are Minecraft players seeking more immersive and reactive gameplay, as well as developers interested in scalable world simulation techniques. Traditional approaches rely on continuous entity ticking, which is computationally expensive and inefficient when applied to large areas of the game world.</w:t>
      </w:r>
    </w:p>
    <w:p w14:paraId="60E7E7FD" w14:textId="210F3317" w:rsidR="291382A9" w:rsidRDefault="291382A9" w:rsidP="02A2D265">
      <w:r>
        <w:t xml:space="preserve">Our solution leverages a chunk-level state simulation model, where invasion activity is abstracted into lightweight data representations instead of fully simulated entities. These states </w:t>
      </w:r>
      <w:proofErr w:type="gramStart"/>
      <w:r>
        <w:t>are persisted</w:t>
      </w:r>
      <w:proofErr w:type="gramEnd"/>
      <w:r>
        <w:t xml:space="preserve"> and updated incrementally, allowing the system to resolve changes when chunks are reloaded, rather than continuously processing them in real time.</w:t>
      </w:r>
    </w:p>
    <w:p w14:paraId="79F1827D" w14:textId="7A337992" w:rsidR="291382A9" w:rsidRDefault="291382A9" w:rsidP="02A2D265">
      <w:r>
        <w:t>The mod introduces alien drop events, escalating invasions, and biome takeover mechanics that dynamically transform the environment over time. Key results include a working biome spreading system, asset integration (custom mobs, structures, and animations), and a playable demo demonstrating invasion progression and environmental impact.</w:t>
      </w:r>
    </w:p>
    <w:p w14:paraId="088D5EDA" w14:textId="1EA95CEC" w:rsidR="02A2D265" w:rsidRDefault="291382A9">
      <w:r>
        <w:t>This approach achieves a balance between gameplay complexity and system performance, showcasing how large-scale background simulations can be implemented efficiently within a game engine.</w:t>
      </w:r>
    </w:p>
    <w:p w14:paraId="4A7C6901" w14:textId="77777777" w:rsidR="00B965FC" w:rsidRDefault="02A2D265">
      <w:pPr>
        <w:pStyle w:val="Heading2"/>
      </w:pPr>
      <w:r>
        <w:t>2. Problem &amp; Requirements (O1)</w:t>
      </w:r>
    </w:p>
    <w:p w14:paraId="518FF55D" w14:textId="4D93847C" w:rsidR="0086D25C" w:rsidRDefault="0086D25C" w:rsidP="02A2D265">
      <w:pPr>
        <w:spacing w:after="0"/>
        <w:rPr>
          <w:i/>
          <w:iCs/>
          <w:sz w:val="28"/>
          <w:szCs w:val="28"/>
        </w:rPr>
      </w:pPr>
      <w:r w:rsidRPr="02A2D265">
        <w:rPr>
          <w:i/>
          <w:iCs/>
          <w:sz w:val="28"/>
          <w:szCs w:val="28"/>
        </w:rPr>
        <w:t>Context</w:t>
      </w:r>
    </w:p>
    <w:p w14:paraId="5FD4104C" w14:textId="6DB4F209" w:rsidR="0086D25C" w:rsidRDefault="0086D25C" w:rsidP="02A2D265">
      <w:pPr>
        <w:spacing w:after="0"/>
      </w:pPr>
      <w:r>
        <w:t>Modern sandbox games like Minecraft struggle to simulate large-scale, persistent world events efficiently, especially in unloaded regions. Continuous simulation of entities across the entire world leads to performance issues, making it difficult to implement systems like spreading biomes or evolving invasions at scale.</w:t>
      </w:r>
    </w:p>
    <w:p w14:paraId="020EAF99" w14:textId="1AB9BBEC" w:rsidR="02A2D265" w:rsidRDefault="02A2D265" w:rsidP="02A2D265">
      <w:pPr>
        <w:spacing w:after="0"/>
      </w:pPr>
    </w:p>
    <w:p w14:paraId="403F020E" w14:textId="1C107370" w:rsidR="0086D25C" w:rsidRDefault="0086D25C" w:rsidP="02A2D265">
      <w:pPr>
        <w:spacing w:after="0" w:line="240" w:lineRule="auto"/>
        <w:rPr>
          <w:i/>
          <w:iCs/>
          <w:sz w:val="28"/>
          <w:szCs w:val="28"/>
        </w:rPr>
      </w:pPr>
      <w:r w:rsidRPr="02A2D265">
        <w:rPr>
          <w:i/>
          <w:iCs/>
          <w:sz w:val="28"/>
          <w:szCs w:val="28"/>
        </w:rPr>
        <w:t>Stakeholders</w:t>
      </w:r>
    </w:p>
    <w:p w14:paraId="22CDBB26" w14:textId="33D26B03" w:rsidR="0086D25C" w:rsidRDefault="0086D25C" w:rsidP="02A2D265">
      <w:pPr>
        <w:spacing w:after="0" w:line="240" w:lineRule="auto"/>
      </w:pPr>
      <w:r>
        <w:t xml:space="preserve">Players (primary users) </w:t>
      </w:r>
    </w:p>
    <w:p w14:paraId="2544FB0A" w14:textId="12457204" w:rsidR="0086D25C" w:rsidRDefault="0086D25C" w:rsidP="02A2D265">
      <w:pPr>
        <w:spacing w:after="0" w:line="240" w:lineRule="auto"/>
      </w:pPr>
      <w:r>
        <w:t xml:space="preserve">Mod developers (technical audience) </w:t>
      </w:r>
    </w:p>
    <w:p w14:paraId="0568BBC9" w14:textId="7B3886B4" w:rsidR="0086D25C" w:rsidRDefault="0086D25C" w:rsidP="02A2D265">
      <w:pPr>
        <w:spacing w:after="0" w:line="240" w:lineRule="auto"/>
      </w:pPr>
      <w:r>
        <w:t xml:space="preserve">Instructors / evaluators (academic stakeholders) </w:t>
      </w:r>
    </w:p>
    <w:p w14:paraId="798F6396" w14:textId="6D80C0DF" w:rsidR="02A2D265" w:rsidRDefault="02A2D265" w:rsidP="02A2D265">
      <w:pPr>
        <w:spacing w:after="0" w:line="240" w:lineRule="auto"/>
      </w:pPr>
    </w:p>
    <w:p w14:paraId="5E0C41DD" w14:textId="2A37B171" w:rsidR="0086D25C" w:rsidRDefault="0086D25C" w:rsidP="02A2D265">
      <w:pPr>
        <w:spacing w:after="0" w:line="240" w:lineRule="auto"/>
        <w:rPr>
          <w:i/>
          <w:iCs/>
          <w:sz w:val="28"/>
          <w:szCs w:val="28"/>
        </w:rPr>
      </w:pPr>
      <w:r w:rsidRPr="02A2D265">
        <w:rPr>
          <w:i/>
          <w:iCs/>
          <w:sz w:val="28"/>
          <w:szCs w:val="28"/>
        </w:rPr>
        <w:t>Personas</w:t>
      </w:r>
    </w:p>
    <w:p w14:paraId="1A61C9E5" w14:textId="13077D23" w:rsidR="0086D25C" w:rsidRDefault="0086D25C" w:rsidP="02A2D265">
      <w:pPr>
        <w:spacing w:after="0" w:line="240" w:lineRule="auto"/>
      </w:pPr>
      <w:r>
        <w:t xml:space="preserve">Explorer Player – Wants dynamic, evolving environments that react over time </w:t>
      </w:r>
    </w:p>
    <w:p w14:paraId="381802D5" w14:textId="52B38AC5" w:rsidR="0086D25C" w:rsidRDefault="0086D25C" w:rsidP="02A2D265">
      <w:pPr>
        <w:spacing w:after="0" w:line="240" w:lineRule="auto"/>
      </w:pPr>
      <w:r>
        <w:t xml:space="preserve">Builder Player – Wants consistent world behavior without lag or instability </w:t>
      </w:r>
    </w:p>
    <w:p w14:paraId="530009F0" w14:textId="40753E53" w:rsidR="0086D25C" w:rsidRDefault="0086D25C" w:rsidP="02A2D265">
      <w:pPr>
        <w:spacing w:after="0" w:line="240" w:lineRule="auto"/>
      </w:pPr>
      <w:r>
        <w:t xml:space="preserve">Developer / Modder – Interested in scalable simulation techniques </w:t>
      </w:r>
    </w:p>
    <w:p w14:paraId="17CF4697" w14:textId="7051B06D" w:rsidR="02A2D265" w:rsidRDefault="02A2D265" w:rsidP="02A2D265">
      <w:pPr>
        <w:spacing w:after="0" w:line="240" w:lineRule="auto"/>
      </w:pPr>
    </w:p>
    <w:p w14:paraId="3D6C1920" w14:textId="3503B53F" w:rsidR="0086D25C" w:rsidRDefault="0086D25C" w:rsidP="02A2D265">
      <w:pPr>
        <w:spacing w:after="0" w:line="240" w:lineRule="auto"/>
        <w:rPr>
          <w:i/>
          <w:iCs/>
          <w:sz w:val="28"/>
          <w:szCs w:val="28"/>
        </w:rPr>
      </w:pPr>
      <w:r w:rsidRPr="02A2D265">
        <w:rPr>
          <w:i/>
          <w:iCs/>
          <w:sz w:val="28"/>
          <w:szCs w:val="28"/>
        </w:rPr>
        <w:t>Functional Requirements</w:t>
      </w:r>
    </w:p>
    <w:p w14:paraId="1C73BF85" w14:textId="28DB141E" w:rsidR="0086D25C" w:rsidRDefault="0086D25C" w:rsidP="02A2D265">
      <w:pPr>
        <w:spacing w:after="0" w:line="240" w:lineRule="auto"/>
      </w:pPr>
      <w:proofErr w:type="gramStart"/>
      <w:r>
        <w:t>Spawn</w:t>
      </w:r>
      <w:proofErr w:type="gramEnd"/>
      <w:r>
        <w:t xml:space="preserve"> alien entities via drop events </w:t>
      </w:r>
    </w:p>
    <w:p w14:paraId="188D7FD0" w14:textId="206A8880" w:rsidR="0086D25C" w:rsidRDefault="0086D25C" w:rsidP="02A2D265">
      <w:pPr>
        <w:spacing w:after="0" w:line="240" w:lineRule="auto"/>
      </w:pPr>
      <w:r>
        <w:t xml:space="preserve">Implement escalating invasion system over time </w:t>
      </w:r>
    </w:p>
    <w:p w14:paraId="42AE4123" w14:textId="79CBE43C" w:rsidR="0086D25C" w:rsidRDefault="0086D25C" w:rsidP="02A2D265">
      <w:pPr>
        <w:spacing w:after="0" w:line="240" w:lineRule="auto"/>
      </w:pPr>
      <w:r>
        <w:t xml:space="preserve">Simulate biome spreading across chunks </w:t>
      </w:r>
    </w:p>
    <w:p w14:paraId="666DA881" w14:textId="7390378E" w:rsidR="0086D25C" w:rsidRDefault="0086D25C" w:rsidP="02A2D265">
      <w:pPr>
        <w:spacing w:after="0" w:line="240" w:lineRule="auto"/>
      </w:pPr>
      <w:r>
        <w:t xml:space="preserve">Integrate custom assets (mobs, structures, animations) </w:t>
      </w:r>
    </w:p>
    <w:p w14:paraId="23B6B282" w14:textId="1D181C35" w:rsidR="0086D25C" w:rsidRDefault="0086D25C" w:rsidP="02A2D265">
      <w:pPr>
        <w:spacing w:after="0" w:line="240" w:lineRule="auto"/>
      </w:pPr>
      <w:r>
        <w:t xml:space="preserve">Enable spawning of entities within infected biome </w:t>
      </w:r>
    </w:p>
    <w:p w14:paraId="6E57DCB2" w14:textId="74A960DE" w:rsidR="0086D25C" w:rsidRDefault="0086D25C" w:rsidP="02A2D265">
      <w:pPr>
        <w:spacing w:after="0" w:line="240" w:lineRule="auto"/>
      </w:pPr>
      <w:r>
        <w:t xml:space="preserve">Persist world state across sessions </w:t>
      </w:r>
    </w:p>
    <w:p w14:paraId="3ABEC549" w14:textId="5736D2AA" w:rsidR="02A2D265" w:rsidRDefault="02A2D265" w:rsidP="02A2D265">
      <w:pPr>
        <w:spacing w:after="0" w:line="240" w:lineRule="auto"/>
      </w:pPr>
    </w:p>
    <w:p w14:paraId="4047A934" w14:textId="46802E0E" w:rsidR="0086D25C" w:rsidRDefault="0086D25C" w:rsidP="02A2D265">
      <w:pPr>
        <w:spacing w:after="0" w:line="240" w:lineRule="auto"/>
        <w:rPr>
          <w:i/>
          <w:iCs/>
          <w:sz w:val="28"/>
          <w:szCs w:val="28"/>
        </w:rPr>
      </w:pPr>
      <w:r w:rsidRPr="02A2D265">
        <w:rPr>
          <w:i/>
          <w:iCs/>
          <w:sz w:val="28"/>
          <w:szCs w:val="28"/>
        </w:rPr>
        <w:t>Non-Functional Requirements</w:t>
      </w:r>
    </w:p>
    <w:p w14:paraId="7A4AE739" w14:textId="3E9BFA30" w:rsidR="0086D25C" w:rsidRDefault="0086D25C" w:rsidP="02A2D265">
      <w:pPr>
        <w:spacing w:after="0" w:line="240" w:lineRule="auto"/>
      </w:pPr>
      <w:r>
        <w:t xml:space="preserve">Maintain stable performance (no significant tick lag) </w:t>
      </w:r>
    </w:p>
    <w:p w14:paraId="500C9331" w14:textId="624DD516" w:rsidR="0086D25C" w:rsidRDefault="0086D25C" w:rsidP="02A2D265">
      <w:pPr>
        <w:spacing w:after="0" w:line="240" w:lineRule="auto"/>
      </w:pPr>
      <w:r>
        <w:t xml:space="preserve">Efficient memory usage for large-scale simulations </w:t>
      </w:r>
    </w:p>
    <w:p w14:paraId="2DAD5A20" w14:textId="1249DE58" w:rsidR="0086D25C" w:rsidRDefault="0086D25C" w:rsidP="02A2D265">
      <w:pPr>
        <w:spacing w:after="0" w:line="240" w:lineRule="auto"/>
      </w:pPr>
      <w:r>
        <w:t xml:space="preserve">Scalability across many chunks </w:t>
      </w:r>
    </w:p>
    <w:p w14:paraId="4CC6CF4F" w14:textId="126E7AA9" w:rsidR="0086D25C" w:rsidRDefault="0086D25C" w:rsidP="02A2D265">
      <w:pPr>
        <w:spacing w:after="0" w:line="240" w:lineRule="auto"/>
      </w:pPr>
      <w:r>
        <w:t xml:space="preserve">Mod compatibility with current Minecraft version (NeoForge) </w:t>
      </w:r>
    </w:p>
    <w:p w14:paraId="28332F6D" w14:textId="598B2797" w:rsidR="02A2D265" w:rsidRDefault="02A2D265" w:rsidP="02A2D265">
      <w:pPr>
        <w:spacing w:after="0" w:line="240" w:lineRule="auto"/>
      </w:pPr>
    </w:p>
    <w:p w14:paraId="1A5938F9" w14:textId="6C0E73B1" w:rsidR="0086D25C" w:rsidRDefault="0086D25C" w:rsidP="02A2D265">
      <w:pPr>
        <w:spacing w:after="0" w:line="240" w:lineRule="auto"/>
        <w:rPr>
          <w:i/>
          <w:iCs/>
          <w:sz w:val="28"/>
          <w:szCs w:val="28"/>
        </w:rPr>
      </w:pPr>
      <w:r w:rsidRPr="02A2D265">
        <w:rPr>
          <w:i/>
          <w:iCs/>
          <w:sz w:val="28"/>
          <w:szCs w:val="28"/>
        </w:rPr>
        <w:lastRenderedPageBreak/>
        <w:t>Constraints</w:t>
      </w:r>
    </w:p>
    <w:p w14:paraId="3AB53A6A" w14:textId="7AE2B33D" w:rsidR="0086D25C" w:rsidRDefault="0086D25C" w:rsidP="02A2D265">
      <w:pPr>
        <w:spacing w:after="0" w:line="240" w:lineRule="auto"/>
      </w:pPr>
      <w:r>
        <w:t xml:space="preserve">Minecraft engine limitations (chunk loading system) </w:t>
      </w:r>
    </w:p>
    <w:p w14:paraId="1DCF0CC8" w14:textId="5A0DB32F" w:rsidR="0086D25C" w:rsidRDefault="0086D25C" w:rsidP="02A2D265">
      <w:pPr>
        <w:spacing w:after="0" w:line="240" w:lineRule="auto"/>
      </w:pPr>
      <w:r>
        <w:t xml:space="preserve">Limited control over unloaded chunk processing </w:t>
      </w:r>
    </w:p>
    <w:p w14:paraId="36D72A7F" w14:textId="365664FF" w:rsidR="0086D25C" w:rsidRDefault="0086D25C" w:rsidP="02A2D265">
      <w:pPr>
        <w:spacing w:after="0" w:line="240" w:lineRule="auto"/>
      </w:pPr>
      <w:r>
        <w:t xml:space="preserve">Development time constraints </w:t>
      </w:r>
    </w:p>
    <w:p w14:paraId="309C68F0" w14:textId="5921B0E9" w:rsidR="0086D25C" w:rsidRDefault="0086D25C" w:rsidP="02A2D265">
      <w:pPr>
        <w:spacing w:after="0" w:line="240" w:lineRule="auto"/>
      </w:pPr>
      <w:r>
        <w:t xml:space="preserve">Team size (3 developers) </w:t>
      </w:r>
    </w:p>
    <w:p w14:paraId="797DF244" w14:textId="74B7F359" w:rsidR="02A2D265" w:rsidRDefault="02A2D265" w:rsidP="02A2D265">
      <w:pPr>
        <w:spacing w:after="0" w:line="240" w:lineRule="auto"/>
      </w:pPr>
    </w:p>
    <w:p w14:paraId="7FC53128" w14:textId="457E8DB6" w:rsidR="0086D25C" w:rsidRDefault="0086D25C" w:rsidP="02A2D265">
      <w:pPr>
        <w:spacing w:after="0" w:line="240" w:lineRule="auto"/>
        <w:rPr>
          <w:i/>
          <w:iCs/>
          <w:sz w:val="28"/>
          <w:szCs w:val="28"/>
        </w:rPr>
      </w:pPr>
      <w:r w:rsidRPr="02A2D265">
        <w:rPr>
          <w:i/>
          <w:iCs/>
          <w:sz w:val="28"/>
          <w:szCs w:val="28"/>
        </w:rPr>
        <w:t>Success Criteria</w:t>
      </w:r>
    </w:p>
    <w:p w14:paraId="7CDFAB64" w14:textId="0A1F2D7B" w:rsidR="0086D25C" w:rsidRDefault="0086D25C" w:rsidP="02A2D265">
      <w:pPr>
        <w:spacing w:after="0" w:line="240" w:lineRule="auto"/>
      </w:pPr>
      <w:r>
        <w:t xml:space="preserve">Biome spreading occurs without loading all chunks </w:t>
      </w:r>
    </w:p>
    <w:p w14:paraId="4F43D541" w14:textId="5BC78CB9" w:rsidR="0086D25C" w:rsidRDefault="0086D25C" w:rsidP="02A2D265">
      <w:pPr>
        <w:spacing w:after="0" w:line="240" w:lineRule="auto"/>
      </w:pPr>
      <w:r>
        <w:t xml:space="preserve">System performs efficiently under large-scale conditions </w:t>
      </w:r>
    </w:p>
    <w:p w14:paraId="7D249430" w14:textId="5D294EC1" w:rsidR="0086D25C" w:rsidRDefault="0086D25C" w:rsidP="02A2D265">
      <w:pPr>
        <w:spacing w:after="0" w:line="240" w:lineRule="auto"/>
      </w:pPr>
      <w:r>
        <w:t xml:space="preserve">Playable demo with working invasion + biome system </w:t>
      </w:r>
    </w:p>
    <w:p w14:paraId="1196950C" w14:textId="756A27B8" w:rsidR="0086D25C" w:rsidRDefault="0086D25C" w:rsidP="02A2D265">
      <w:pPr>
        <w:spacing w:after="0" w:line="240" w:lineRule="auto"/>
      </w:pPr>
      <w:r>
        <w:t xml:space="preserve">Successful integration of assets and animations </w:t>
      </w:r>
    </w:p>
    <w:p w14:paraId="04A15395" w14:textId="3E94E15F" w:rsidR="02A2D265" w:rsidRDefault="02A2D265" w:rsidP="02A2D265">
      <w:pPr>
        <w:spacing w:after="0" w:line="240" w:lineRule="auto"/>
      </w:pPr>
    </w:p>
    <w:p w14:paraId="1F65879B" w14:textId="26BB8082" w:rsidR="0086D25C" w:rsidRDefault="0086D25C" w:rsidP="02A2D265">
      <w:pPr>
        <w:spacing w:after="0" w:line="240" w:lineRule="auto"/>
        <w:rPr>
          <w:i/>
          <w:iCs/>
          <w:sz w:val="28"/>
          <w:szCs w:val="28"/>
        </w:rPr>
      </w:pPr>
      <w:r w:rsidRPr="02A2D265">
        <w:rPr>
          <w:i/>
          <w:iCs/>
          <w:sz w:val="28"/>
          <w:szCs w:val="28"/>
        </w:rPr>
        <w:t>Risks</w:t>
      </w:r>
    </w:p>
    <w:p w14:paraId="70FFE245" w14:textId="3AB785B8" w:rsidR="0086D25C" w:rsidRDefault="0086D25C" w:rsidP="02A2D265">
      <w:pPr>
        <w:spacing w:after="0" w:line="240" w:lineRule="auto"/>
      </w:pPr>
      <w:r>
        <w:t xml:space="preserve">Performance degradation from inefficient simulation </w:t>
      </w:r>
    </w:p>
    <w:p w14:paraId="38EBD3C9" w14:textId="0D741FBB" w:rsidR="0086D25C" w:rsidRDefault="0086D25C" w:rsidP="02A2D265">
      <w:pPr>
        <w:spacing w:after="0" w:line="240" w:lineRule="auto"/>
      </w:pPr>
      <w:r>
        <w:t xml:space="preserve">Complexity of synchronizing state across chunks </w:t>
      </w:r>
    </w:p>
    <w:p w14:paraId="0E1876C6" w14:textId="2AFCF4E8" w:rsidR="0086D25C" w:rsidRDefault="0086D25C" w:rsidP="02A2D265">
      <w:pPr>
        <w:spacing w:after="0" w:line="240" w:lineRule="auto"/>
      </w:pPr>
      <w:r>
        <w:t xml:space="preserve">Bugs in biome takeover or spawning logic </w:t>
      </w:r>
    </w:p>
    <w:p w14:paraId="68DF5E75" w14:textId="3FC0A705" w:rsidR="0086D25C" w:rsidRDefault="0086D25C" w:rsidP="02A2D265">
      <w:pPr>
        <w:spacing w:after="0" w:line="240" w:lineRule="auto"/>
      </w:pPr>
      <w:r>
        <w:t xml:space="preserve">Time constraints near final delivery </w:t>
      </w:r>
    </w:p>
    <w:p w14:paraId="7E35AA63" w14:textId="73B8FF9E" w:rsidR="02A2D265" w:rsidRDefault="02A2D265" w:rsidP="02A2D265">
      <w:pPr>
        <w:spacing w:after="0" w:line="240" w:lineRule="auto"/>
      </w:pPr>
    </w:p>
    <w:p w14:paraId="3BCAE8B0" w14:textId="75A745CC" w:rsidR="0086D25C" w:rsidRDefault="0086D25C" w:rsidP="02A2D265">
      <w:pPr>
        <w:spacing w:after="0" w:line="240" w:lineRule="auto"/>
        <w:rPr>
          <w:i/>
          <w:iCs/>
          <w:sz w:val="28"/>
          <w:szCs w:val="28"/>
        </w:rPr>
      </w:pPr>
      <w:r w:rsidRPr="02A2D265">
        <w:rPr>
          <w:i/>
          <w:iCs/>
          <w:sz w:val="28"/>
          <w:szCs w:val="28"/>
        </w:rPr>
        <w:t>Prioritized Backlog (Top Items)</w:t>
      </w:r>
    </w:p>
    <w:p w14:paraId="1872F474" w14:textId="2AD5595E" w:rsidR="0086D25C" w:rsidRDefault="0086D25C" w:rsidP="02A2D265">
      <w:pPr>
        <w:spacing w:after="0" w:line="240" w:lineRule="auto"/>
      </w:pPr>
      <w:r>
        <w:t xml:space="preserve">Development environment setup (NeoForge) </w:t>
      </w:r>
    </w:p>
    <w:p w14:paraId="413A1063" w14:textId="3CD2C4FF" w:rsidR="0086D25C" w:rsidRDefault="0086D25C" w:rsidP="02A2D265">
      <w:pPr>
        <w:spacing w:after="0" w:line="240" w:lineRule="auto"/>
      </w:pPr>
      <w:r>
        <w:t xml:space="preserve">Core biome spreading system </w:t>
      </w:r>
    </w:p>
    <w:p w14:paraId="24BF542E" w14:textId="2C52EFB8" w:rsidR="0086D25C" w:rsidRDefault="0086D25C" w:rsidP="02A2D265">
      <w:pPr>
        <w:spacing w:after="0" w:line="240" w:lineRule="auto"/>
      </w:pPr>
      <w:r>
        <w:t xml:space="preserve">Chunk-level state simulation model </w:t>
      </w:r>
    </w:p>
    <w:p w14:paraId="1BC075A6" w14:textId="3AFA68CA" w:rsidR="0086D25C" w:rsidRDefault="0086D25C" w:rsidP="02A2D265">
      <w:pPr>
        <w:spacing w:after="0" w:line="240" w:lineRule="auto"/>
      </w:pPr>
      <w:r>
        <w:t xml:space="preserve">Alien entity spawning system </w:t>
      </w:r>
    </w:p>
    <w:p w14:paraId="61D4759F" w14:textId="7A9CF0F3"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Biome takeover logic and thresholds </w:t>
      </w:r>
    </w:p>
    <w:p w14:paraId="1805085D" w14:textId="143B0956"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Asset creation (models, textures) </w:t>
      </w:r>
    </w:p>
    <w:p w14:paraId="0EC8D633" w14:textId="7F1E88F5"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Animation system for entities </w:t>
      </w:r>
    </w:p>
    <w:p w14:paraId="5F5D289C" w14:textId="07201AAD"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Integration of assets into mod </w:t>
      </w:r>
    </w:p>
    <w:p w14:paraId="5424AADE" w14:textId="7E4D7FD7"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Spawning mechanics within infected biome </w:t>
      </w:r>
    </w:p>
    <w:p w14:paraId="1937D714" w14:textId="2639B742"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Bug fixing for biome registration </w:t>
      </w:r>
    </w:p>
    <w:p w14:paraId="4863A684" w14:textId="0BFB9990"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Performance optimization for simulation </w:t>
      </w:r>
    </w:p>
    <w:p w14:paraId="2DDB30D5" w14:textId="135F5F5B"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Persistence of world state (save/load) </w:t>
      </w:r>
    </w:p>
    <w:p w14:paraId="64748D7A" w14:textId="5405C383"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Environmental interaction (flora/fauna infection) </w:t>
      </w:r>
    </w:p>
    <w:p w14:paraId="2DB00A64" w14:textId="32C898F9" w:rsidR="0086D25C" w:rsidRDefault="0086D25C" w:rsidP="02A2D265">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Playable demo preparation </w:t>
      </w:r>
    </w:p>
    <w:p w14:paraId="41F9527B" w14:textId="26B670EA" w:rsidR="02A2D265" w:rsidRPr="00BB7074" w:rsidRDefault="0086D25C" w:rsidP="00BB7074">
      <w:pPr>
        <w:spacing w:after="0" w:line="240" w:lineRule="auto"/>
        <w:rPr>
          <w:rFonts w:asciiTheme="majorHAnsi" w:eastAsiaTheme="majorEastAsia" w:hAnsiTheme="majorHAnsi" w:cstheme="majorBidi"/>
        </w:rPr>
      </w:pPr>
      <w:r w:rsidRPr="02A2D265">
        <w:rPr>
          <w:rFonts w:asciiTheme="majorHAnsi" w:eastAsiaTheme="majorEastAsia" w:hAnsiTheme="majorHAnsi" w:cstheme="majorBidi"/>
        </w:rPr>
        <w:t xml:space="preserve">Final polish (animations + spawning behavior) </w:t>
      </w:r>
    </w:p>
    <w:p w14:paraId="262FB3D3" w14:textId="77777777" w:rsidR="00B965FC" w:rsidRDefault="00000000">
      <w:pPr>
        <w:pStyle w:val="Heading2"/>
      </w:pPr>
      <w:r>
        <w:t>3. System Overview &amp; Architecture (O2)</w:t>
      </w:r>
    </w:p>
    <w:p w14:paraId="3E6F7424" w14:textId="77777777" w:rsidR="00B965FC" w:rsidRDefault="02A2D265">
      <w:r>
        <w:t>FromTheSkies is structured as a NeoForge mod with four primary subsystems, each developed in a dedicated Git branch and designed to work toget</w:t>
      </w:r>
      <w:r w:rsidRPr="02A2D265">
        <w:rPr>
          <w:rFonts w:eastAsia="Calibri" w:cs="Calibri"/>
        </w:rPr>
        <w:t>her at runtime.</w:t>
      </w:r>
    </w:p>
    <w:p w14:paraId="1EFC53E8" w14:textId="77777777" w:rsidR="00B965FC" w:rsidRDefault="00000000">
      <w:r>
        <w:t>1. Biome Takeover System (biome-takeover branch): The core of the mod. Implements a 5-state lifecycle (DORMANT, ARMED, ACTIVE, STOPPED, COMPLETED) managed by TakeoverSavedData stored in NBT. Three services run every server tick in a fixed order: MeteorSchedulerService advances the state machine; TakeoverCoreService materializes the Alien Core block; SurfaceSpreadService infects adjacent surface blocks and triggers BiomeConversionService when a chunk crosses the 35% threshold.</w:t>
      </w:r>
    </w:p>
    <w:p w14:paraId="2F819B07" w14:textId="77777777" w:rsidR="00B965FC" w:rsidRDefault="00000000">
      <w:r>
        <w:t>2. Breem Entity System (block-implementation branch): BreemEntity extends Minecraft’s Piglin class with a custom diamond diplomacy system, 40-tick inspect animation, barter reward drops, and group alerting behavior. Four variants (VILLAGER, SOLDIER, BRUTE, SHAMAN) are selected at spawn and control which GeckoLib 3D model and animation set is rendered.</w:t>
      </w:r>
    </w:p>
    <w:p w14:paraId="6385B1D0" w14:textId="77777777" w:rsidR="00B965FC" w:rsidRDefault="00000000">
      <w:r>
        <w:lastRenderedPageBreak/>
        <w:t>3. Block System (block-implementation branch): Registers five custom blocks: BREEM_GRASS, BREEM_DIRT, BREEM_LOG, BREEM_LEAF, and ALIEN_CORE. The stripped log variant (BREEM_STRIPPEDLOG) is created when an axe is used on BREEM_LOG via a custom RotatedPillarBlock subclass.</w:t>
      </w:r>
    </w:p>
    <w:p w14:paraId="29DEC384" w14:textId="77777777" w:rsidR="00B965FC" w:rsidRDefault="00000000">
      <w:r>
        <w:t>4. World Generation System (breem-worldgen-</w:t>
      </w:r>
      <w:proofErr w:type="gramStart"/>
      <w:r>
        <w:t>trees</w:t>
      </w:r>
      <w:proofErr w:type="gramEnd"/>
      <w:r>
        <w:t xml:space="preserve"> branch): Adds BREEM_TREESAPLING as a full SaplingBlock with a TreeGrower linking to a ConfiguredFeature (ForkingTrunkPlacer + BlobFoliagePlacer). PlacedFeature and BiomeModifier register trees into the alien_overgrowth biome. Saplings can be planted on breem_dirt and breem_grass via the </w:t>
      </w:r>
      <w:proofErr w:type="gramStart"/>
      <w:r>
        <w:t>minecraft:dirt</w:t>
      </w:r>
      <w:proofErr w:type="gramEnd"/>
      <w:r>
        <w:t xml:space="preserve"> block tag.</w:t>
      </w:r>
    </w:p>
    <w:p w14:paraId="02092890" w14:textId="77777777" w:rsidR="00B965FC" w:rsidRDefault="00000000">
      <w:r>
        <w:t>Key Technologies: NeoForge 1.21.1, Java 21, GeckoLib (entity animations), Gradle + DatagenMDK (resource generation), GitHub Actions CI.</w:t>
      </w:r>
    </w:p>
    <w:p w14:paraId="5D351EFE" w14:textId="77777777" w:rsidR="00B965FC" w:rsidRDefault="00000000">
      <w:pPr>
        <w:pStyle w:val="Heading2"/>
      </w:pPr>
      <w:r>
        <w:t>5. Implementation Notes (O2)</w:t>
      </w:r>
    </w:p>
    <w:p w14:paraId="31B22576" w14:textId="77777777" w:rsidR="00B965FC" w:rsidRDefault="00000000">
      <w:r>
        <w:t xml:space="preserve">Branch Strategy: Work is divided </w:t>
      </w:r>
      <w:proofErr w:type="gramStart"/>
      <w:r>
        <w:t>across</w:t>
      </w:r>
      <w:proofErr w:type="gramEnd"/>
      <w:r>
        <w:t xml:space="preserve"> four branches. Each branch is independently buildable. The main branch is the stable integration target. Merging requires resolving a known package conflict: block-implementation uses registry/ModBlocks.java while breem-worldgen-trees uses block/ModBlocks.java.</w:t>
      </w:r>
    </w:p>
    <w:p w14:paraId="7C31D5B5" w14:textId="77777777" w:rsidR="00B965FC" w:rsidRDefault="00000000">
      <w:r>
        <w:t>Key Source Packages (src/main/java/net/jaftsun/fromtheskies/):</w:t>
      </w:r>
    </w:p>
    <w:p w14:paraId="41FD3C9A" w14:textId="77777777" w:rsidR="00B965FC" w:rsidRDefault="00000000">
      <w:r>
        <w:t xml:space="preserve">  takeover/         - Biome takeover system (lifecycle, services, commands, data)</w:t>
      </w:r>
    </w:p>
    <w:p w14:paraId="0230743F" w14:textId="77777777" w:rsidR="00B965FC" w:rsidRDefault="00000000">
      <w:r>
        <w:t xml:space="preserve">  entity/           - Breem entity, variants, attributes, animations</w:t>
      </w:r>
    </w:p>
    <w:p w14:paraId="7CB7362D" w14:textId="77777777" w:rsidR="00B965FC" w:rsidRDefault="00000000">
      <w:r>
        <w:t xml:space="preserve">  entity/client/    - GeckoLib renderers and models</w:t>
      </w:r>
    </w:p>
    <w:p w14:paraId="135922D3" w14:textId="77777777" w:rsidR="00B965FC" w:rsidRDefault="00000000">
      <w:r>
        <w:t xml:space="preserve">  registry/         - ModBlocks and ModItems deferred registries</w:t>
      </w:r>
    </w:p>
    <w:p w14:paraId="534AED28" w14:textId="77777777" w:rsidR="00B965FC" w:rsidRDefault="00000000">
      <w:r>
        <w:t xml:space="preserve">  worldgen/         - ConfiguredFeature, PlacedFeature, BiomeModifier, TreeGrower</w:t>
      </w:r>
    </w:p>
    <w:p w14:paraId="7D7C24FE" w14:textId="77777777" w:rsidR="00B965FC" w:rsidRDefault="00000000">
      <w:r>
        <w:t xml:space="preserve">  datagen/          - DataGenerators, ModBlockStateProvider, ModDataPackProvider</w:t>
      </w:r>
    </w:p>
    <w:p w14:paraId="04EC5B97" w14:textId="77777777" w:rsidR="00B965FC" w:rsidRDefault="00000000">
      <w:r>
        <w:t>Notable Technical Decisions:</w:t>
      </w:r>
    </w:p>
    <w:p w14:paraId="1C8733C2" w14:textId="77777777" w:rsidR="00B965FC" w:rsidRDefault="00000000">
      <w:r>
        <w:t xml:space="preserve">  - Biome conversion uses reflection to call the private ChunkMap.resendBiomesForChunks method. This is necessary because NeoForge 21.1.218 does not expose a public API for client-side biome packet resend. This is a known fragility point for future engine upgrades.</w:t>
      </w:r>
    </w:p>
    <w:p w14:paraId="48B9C33C" w14:textId="77777777" w:rsidR="00B965FC" w:rsidRDefault="00000000">
      <w:r>
        <w:t xml:space="preserve">  - All worldgen content (ConfiguredFeature, PlacedFeature, BiomeModifier) must be generated </w:t>
      </w:r>
      <w:proofErr w:type="gramStart"/>
      <w:r>
        <w:t>via .</w:t>
      </w:r>
      <w:proofErr w:type="gramEnd"/>
      <w:r>
        <w:t>/gradlew runData using ModDataPackProvider. These cannot be placed manually in src/main/resources as they require dynamic registry bootstrapping.</w:t>
      </w:r>
    </w:p>
    <w:p w14:paraId="1B81D8DC" w14:textId="77777777" w:rsidR="00B965FC" w:rsidRDefault="00000000">
      <w:r>
        <w:t xml:space="preserve">  - Block models for the sapling and stripped log are defined manually in JSON rather than generated by Blockbench, because Blockbench exports in Bedrock Edition format by default which is incompatible with Java Edition’s model loader.</w:t>
      </w:r>
    </w:p>
    <w:p w14:paraId="631BF79B" w14:textId="77777777" w:rsidR="00B965FC" w:rsidRDefault="00000000">
      <w:pPr>
        <w:pStyle w:val="Heading2"/>
      </w:pPr>
      <w:r>
        <w:t>6. Testing &amp; Evaluation (O3)</w:t>
      </w:r>
    </w:p>
    <w:p w14:paraId="5307A49D" w14:textId="77777777" w:rsidR="00B965FC" w:rsidRDefault="00000000">
      <w:r>
        <w:t xml:space="preserve">Unit / GameTest Coverage: TakeoverRegistryGameTests uses Minecraft’s built-in GameTest framework to verify lifecycle state transitions (DORMANT to ARMED, ARMED to ACTIVE, ACTIVE to STOPPED), spread adjacency </w:t>
      </w:r>
      <w:r>
        <w:lastRenderedPageBreak/>
        <w:t xml:space="preserve">constraints (cardinal only, no diagonal), biome conversion threshold behavior, and NBT save/load </w:t>
      </w:r>
      <w:proofErr w:type="gramStart"/>
      <w:r>
        <w:t>round-trips</w:t>
      </w:r>
      <w:proofErr w:type="gramEnd"/>
      <w:r>
        <w:t xml:space="preserve"> via the </w:t>
      </w:r>
      <w:proofErr w:type="gramStart"/>
      <w:r>
        <w:t>resetForTesting(</w:t>
      </w:r>
      <w:proofErr w:type="gramEnd"/>
      <w:r>
        <w:t>) method on TakeoverSavedData.</w:t>
      </w:r>
    </w:p>
    <w:p w14:paraId="50D03F6C" w14:textId="77777777" w:rsidR="00B965FC" w:rsidRDefault="00000000">
      <w:r>
        <w:t xml:space="preserve">Integration Testing: The /fts takeover command suite was used for in-game integration testing. force_arm and force_meteor trigger state transitions deterministically. step &lt;n&gt; simulates n ticks of spread for controlled observation. </w:t>
      </w:r>
      <w:proofErr w:type="gramStart"/>
      <w:r>
        <w:t>status</w:t>
      </w:r>
      <w:proofErr w:type="gramEnd"/>
      <w:r>
        <w:t xml:space="preserve"> reports </w:t>
      </w:r>
      <w:proofErr w:type="gramStart"/>
      <w:r>
        <w:t>live state</w:t>
      </w:r>
      <w:proofErr w:type="gramEnd"/>
      <w:r>
        <w:t xml:space="preserve"> including infected block count, converted chunk count, and blocked frontier edge count.</w:t>
      </w:r>
    </w:p>
    <w:p w14:paraId="71EAFBB7" w14:textId="77777777" w:rsidR="00B965FC" w:rsidRDefault="00000000">
      <w:r>
        <w:t>Visual QA: All block textures (breem_grass, breem_dirt, breem_log, breem_leaf, alien_core, block_breem_strippedlog, block_breem_treesappling) were verified in-game for correct rendering. Stripped log rotation on all three axes (x, y, z) was confirmed. Sapling cross model transparency was verified. Breem tree growth via bonemeal was tested on both breem_dirt and breem_grass.</w:t>
      </w:r>
    </w:p>
    <w:p w14:paraId="542B1043" w14:textId="77777777" w:rsidR="00B965FC" w:rsidRDefault="00000000">
      <w:r>
        <w:t xml:space="preserve">CI: GitHub Actions </w:t>
      </w:r>
      <w:proofErr w:type="gramStart"/>
      <w:r>
        <w:t>runs .</w:t>
      </w:r>
      <w:proofErr w:type="gramEnd"/>
      <w:r>
        <w:t>/gradlew build on every push and pull request to the breem-worldgen-</w:t>
      </w:r>
      <w:proofErr w:type="gramStart"/>
      <w:r>
        <w:t>trees</w:t>
      </w:r>
      <w:proofErr w:type="gramEnd"/>
      <w:r>
        <w:t xml:space="preserve"> branch via .github/workflows/build.yml.</w:t>
      </w:r>
    </w:p>
    <w:p w14:paraId="7D136B26" w14:textId="77777777" w:rsidR="00B965FC" w:rsidRDefault="00000000">
      <w:r>
        <w:t>Known Defects: The BiomeConversionService reflection call logs a warning on failure but does not crash the server. The breem-worldgen-</w:t>
      </w:r>
      <w:proofErr w:type="gramStart"/>
      <w:r>
        <w:t>trees</w:t>
      </w:r>
      <w:proofErr w:type="gramEnd"/>
      <w:r>
        <w:t xml:space="preserve"> branch has a known pending merge conflict with other branches due to the ModBlocks package path difference.</w:t>
      </w:r>
    </w:p>
    <w:p w14:paraId="16B191B0" w14:textId="77777777" w:rsidR="00B965FC" w:rsidRDefault="00000000">
      <w:pPr>
        <w:pStyle w:val="Heading2"/>
      </w:pPr>
      <w:r>
        <w:t>7. Security, Privacy, Accessibility &amp; Compliance (O5)</w:t>
      </w:r>
    </w:p>
    <w:p w14:paraId="35960348" w14:textId="77777777" w:rsidR="00B965FC" w:rsidRDefault="00000000">
      <w:r>
        <w:t>Security: The admin commands (/fts takeover *) are gated behind permission level 2, restricting them to server operators only. No user data is collected, transmitted, or stored outside the Minecraft save file. The mod does not make network requests.</w:t>
      </w:r>
    </w:p>
    <w:p w14:paraId="7EC173C2" w14:textId="77777777" w:rsidR="00B965FC" w:rsidRDefault="00000000">
      <w:r>
        <w:t xml:space="preserve">Privacy: The mod has no user accounts, no telemetry, and no external dependencies that collect data. All persistent </w:t>
      </w:r>
      <w:proofErr w:type="gramStart"/>
      <w:r>
        <w:t>state is</w:t>
      </w:r>
      <w:proofErr w:type="gramEnd"/>
      <w:r>
        <w:t xml:space="preserve"> stored in the world’s saved data directory using Minecraft’s standard NBT SavedData mechanism.</w:t>
      </w:r>
    </w:p>
    <w:p w14:paraId="1BF0ECCD" w14:textId="77777777" w:rsidR="00B965FC" w:rsidRDefault="00000000">
      <w:r>
        <w:t>Accessibility: The mod does not modify Minecraft’s UI or HUD. All invasion feedback is communicated through world-visible block changes rather than text overlays, making it compatible with screen reader setups that rely on vanilla Minecraft’s existing accessibility features.</w:t>
      </w:r>
    </w:p>
    <w:p w14:paraId="045BDED0" w14:textId="77777777" w:rsidR="00B965FC" w:rsidRDefault="00000000">
      <w:r>
        <w:t xml:space="preserve">Legal: The mod is built on </w:t>
      </w:r>
      <w:proofErr w:type="gramStart"/>
      <w:r>
        <w:t>the NeoForge</w:t>
      </w:r>
      <w:proofErr w:type="gramEnd"/>
      <w:r>
        <w:t xml:space="preserve"> MDK under its standard license. GeckoLib is used under its MIT license. All original assets (textures, models, animations) are created by the team. No copyrighted Minecraft assets are redistributed in the repository. The project template is used under MIT license as specified by the instructor.</w:t>
      </w:r>
    </w:p>
    <w:p w14:paraId="689C2BB4" w14:textId="77777777" w:rsidR="00B965FC" w:rsidRDefault="00000000">
      <w:pPr>
        <w:pStyle w:val="Heading2"/>
      </w:pPr>
      <w:r>
        <w:t>8. Deployment &amp; Operations</w:t>
      </w:r>
    </w:p>
    <w:p w14:paraId="30BE8F5C" w14:textId="77777777" w:rsidR="00B965FC" w:rsidRDefault="00000000">
      <w:r>
        <w:t xml:space="preserve">Development Environment: Java 21 (Eclipse Adoptium), IntelliJ IDEA, Gradle 9.x, NeoForge MDK 21.1.218. Clone the repository, open in IntelliJ, </w:t>
      </w:r>
      <w:proofErr w:type="gramStart"/>
      <w:r>
        <w:t>run .</w:t>
      </w:r>
      <w:proofErr w:type="gramEnd"/>
      <w:r>
        <w:t xml:space="preserve">/gradlew build to compile, </w:t>
      </w:r>
      <w:proofErr w:type="gramStart"/>
      <w:r>
        <w:t>and .</w:t>
      </w:r>
      <w:proofErr w:type="gramEnd"/>
      <w:r>
        <w:t xml:space="preserve">/gradlew runClient to launch the development client. </w:t>
      </w:r>
      <w:proofErr w:type="gramStart"/>
      <w:r>
        <w:t>Run .</w:t>
      </w:r>
      <w:proofErr w:type="gramEnd"/>
      <w:r>
        <w:t>/gradlew runData after any worldgen or datagen changes to regenerate src/generated/resources.</w:t>
      </w:r>
    </w:p>
    <w:p w14:paraId="76A6A342" w14:textId="77777777" w:rsidR="00B965FC" w:rsidRDefault="00000000">
      <w:r>
        <w:t>Installation (End User): Download the compiled .jar from the GitHub releases page. Place it in the mods/ folder of a NeoForge 21.1.218 Minecraft installation. No additional dependencies beyond GeckoLib (bundled via JarInJar) are required.</w:t>
      </w:r>
    </w:p>
    <w:p w14:paraId="6D4A7E89" w14:textId="77777777" w:rsidR="00B965FC" w:rsidRDefault="00000000">
      <w:r>
        <w:t>Configuration: On first launch, fromtheskiesmcmod-</w:t>
      </w:r>
      <w:proofErr w:type="gramStart"/>
      <w:r>
        <w:t>common.toml</w:t>
      </w:r>
      <w:proofErr w:type="gramEnd"/>
      <w:r>
        <w:t xml:space="preserve"> is generated in the config/ directory. Key settings include </w:t>
      </w:r>
      <w:proofErr w:type="gramStart"/>
      <w:r>
        <w:t>takeover.enabled</w:t>
      </w:r>
      <w:proofErr w:type="gramEnd"/>
      <w:r>
        <w:t xml:space="preserve"> (master switch), </w:t>
      </w:r>
      <w:proofErr w:type="gramStart"/>
      <w:r>
        <w:t>takeover.minGeneratedChunksSeen</w:t>
      </w:r>
      <w:proofErr w:type="gramEnd"/>
      <w:r>
        <w:t xml:space="preserve"> (default 512), </w:t>
      </w:r>
      <w:proofErr w:type="gramStart"/>
      <w:r>
        <w:lastRenderedPageBreak/>
        <w:t>takeover.meteorMinTicks</w:t>
      </w:r>
      <w:proofErr w:type="gramEnd"/>
      <w:r>
        <w:t xml:space="preserve"> / meteorMaxTicks (default 24000-72000), </w:t>
      </w:r>
      <w:proofErr w:type="gramStart"/>
      <w:r>
        <w:t>takeover.spreadIntervalTicks</w:t>
      </w:r>
      <w:proofErr w:type="gramEnd"/>
      <w:r>
        <w:t xml:space="preserve"> (default 20), </w:t>
      </w:r>
      <w:proofErr w:type="gramStart"/>
      <w:r>
        <w:t>takeover.chunkBiomeFlipThreshold</w:t>
      </w:r>
      <w:proofErr w:type="gramEnd"/>
      <w:r>
        <w:t xml:space="preserve"> (default 0.35).</w:t>
      </w:r>
    </w:p>
    <w:p w14:paraId="4274E03F" w14:textId="77777777" w:rsidR="00B965FC" w:rsidRDefault="00000000">
      <w:r>
        <w:t>Admin Commands (requires op level 2): /fts takeover status, /fts takeover force_arm, /fts takeover force_meteor, /fts takeover step &lt;ticks&gt;, /fts takeover stop.</w:t>
      </w:r>
    </w:p>
    <w:p w14:paraId="44C64BB1" w14:textId="77777777" w:rsidR="00B965FC" w:rsidRDefault="00000000">
      <w:pPr>
        <w:pStyle w:val="Heading2"/>
      </w:pPr>
      <w:r>
        <w:t>9. Limitations &amp; Future Work</w:t>
      </w:r>
    </w:p>
    <w:p w14:paraId="70FDF9FB" w14:textId="77777777" w:rsidR="00B965FC" w:rsidRDefault="00000000">
      <w:r>
        <w:t>Known Limitations:</w:t>
      </w:r>
    </w:p>
    <w:p w14:paraId="34C2148C" w14:textId="77777777" w:rsidR="00B965FC" w:rsidRDefault="00000000">
      <w:r>
        <w:t xml:space="preserve">  - Branches </w:t>
      </w:r>
      <w:proofErr w:type="gramStart"/>
      <w:r>
        <w:t>are</w:t>
      </w:r>
      <w:proofErr w:type="gramEnd"/>
      <w:r>
        <w:t xml:space="preserve"> not yet merged into main. The block-implementation and breem-</w:t>
      </w:r>
      <w:proofErr w:type="gramStart"/>
      <w:r>
        <w:t>worldgen</w:t>
      </w:r>
      <w:proofErr w:type="gramEnd"/>
      <w:r>
        <w:t>-</w:t>
      </w:r>
      <w:proofErr w:type="gramStart"/>
      <w:r>
        <w:t>trees</w:t>
      </w:r>
      <w:proofErr w:type="gramEnd"/>
      <w:r>
        <w:t xml:space="preserve"> branches have a package conflict in ModBlocks (registry/ vs block/ path) that must be resolved before a unified </w:t>
      </w:r>
      <w:proofErr w:type="gramStart"/>
      <w:r>
        <w:t>build</w:t>
      </w:r>
      <w:proofErr w:type="gramEnd"/>
      <w:r>
        <w:t xml:space="preserve"> is possible.</w:t>
      </w:r>
    </w:p>
    <w:p w14:paraId="0F276548" w14:textId="77777777" w:rsidR="00B965FC" w:rsidRDefault="00000000">
      <w:r>
        <w:t xml:space="preserve">  - BiomeConversionService uses Java reflection to call resendBiomesForChunks. This will silently fail and log a warning if NeoForge changes the method signature in a future update.</w:t>
      </w:r>
    </w:p>
    <w:p w14:paraId="20A0181E" w14:textId="77777777" w:rsidR="00B965FC" w:rsidRDefault="00000000">
      <w:r>
        <w:t xml:space="preserve">  - BREEM_LEAF is implemented as a ModFlammableRotatedPillarBlock rather than a true LeavesBlock, which causes it to lack vanilla leaf decay behavior when tree logs are removed.</w:t>
      </w:r>
    </w:p>
    <w:p w14:paraId="4AD0C3D6" w14:textId="77777777" w:rsidR="00B965FC" w:rsidRDefault="00000000">
      <w:r>
        <w:t xml:space="preserve">  - The mod currently has no visual meteor impact effect when the core first lands.</w:t>
      </w:r>
    </w:p>
    <w:p w14:paraId="13D72774" w14:textId="77777777" w:rsidR="00B965FC" w:rsidRDefault="00000000">
      <w:r>
        <w:t>Prioritized Future Work:</w:t>
      </w:r>
    </w:p>
    <w:p w14:paraId="66382992" w14:textId="77777777" w:rsidR="00B965FC" w:rsidRDefault="00000000">
      <w:r>
        <w:t xml:space="preserve">  [HIGH] Merge all four branches into main, resolving the ModBlocks package conflict.</w:t>
      </w:r>
    </w:p>
    <w:p w14:paraId="5DA324F3" w14:textId="77777777" w:rsidR="00B965FC" w:rsidRDefault="00000000">
      <w:r>
        <w:t xml:space="preserve">  [</w:t>
      </w:r>
      <w:proofErr w:type="gramStart"/>
      <w:r>
        <w:t>MED]  Replace</w:t>
      </w:r>
      <w:proofErr w:type="gramEnd"/>
      <w:r>
        <w:t xml:space="preserve"> the reflection-based biome resend with a NeoForge event hook when one becomes available.</w:t>
      </w:r>
    </w:p>
    <w:p w14:paraId="4AEC6D85" w14:textId="77777777" w:rsidR="00B965FC" w:rsidRDefault="00000000">
      <w:r>
        <w:t xml:space="preserve">  [</w:t>
      </w:r>
      <w:proofErr w:type="gramStart"/>
      <w:r>
        <w:t>MED]  Add</w:t>
      </w:r>
      <w:proofErr w:type="gramEnd"/>
      <w:r>
        <w:t xml:space="preserve"> meteor impact particle trail and explosion effect on core landing.</w:t>
      </w:r>
    </w:p>
    <w:p w14:paraId="600734B0" w14:textId="77777777" w:rsidR="00B965FC" w:rsidRDefault="00000000">
      <w:r>
        <w:t xml:space="preserve">  [</w:t>
      </w:r>
      <w:proofErr w:type="gramStart"/>
      <w:r>
        <w:t>LOW]  Implement</w:t>
      </w:r>
      <w:proofErr w:type="gramEnd"/>
      <w:r>
        <w:t xml:space="preserve"> Breem settlement structure generation in the alien_overgrowth biome.</w:t>
      </w:r>
    </w:p>
    <w:p w14:paraId="23971F31" w14:textId="77777777" w:rsidR="00B965FC" w:rsidRDefault="00000000">
      <w:r>
        <w:t xml:space="preserve">  [</w:t>
      </w:r>
      <w:proofErr w:type="gramStart"/>
      <w:r>
        <w:t>LOW]  Add</w:t>
      </w:r>
      <w:proofErr w:type="gramEnd"/>
      <w:r>
        <w:t xml:space="preserve"> variant-specific AI: Shaman casts buffs, Brute charges, Soldier patrols.</w:t>
      </w:r>
    </w:p>
    <w:p w14:paraId="4A64F62E" w14:textId="77777777" w:rsidR="00B965FC" w:rsidRDefault="00000000">
      <w:r>
        <w:t xml:space="preserve">  [</w:t>
      </w:r>
      <w:proofErr w:type="gramStart"/>
      <w:r>
        <w:t>LOW]  Add</w:t>
      </w:r>
      <w:proofErr w:type="gramEnd"/>
      <w:r>
        <w:t xml:space="preserve"> custom ambient sounds for the alien_overgrowth biome and Breem mob variants.</w:t>
      </w:r>
    </w:p>
    <w:p w14:paraId="3B0A900E" w14:textId="77777777" w:rsidR="00B965FC" w:rsidRDefault="00000000">
      <w:pPr>
        <w:pStyle w:val="Heading2"/>
      </w:pPr>
      <w:r>
        <w:t>10. References</w:t>
      </w:r>
    </w:p>
    <w:p w14:paraId="314A915F" w14:textId="77777777" w:rsidR="00B965FC" w:rsidRDefault="00000000">
      <w:r>
        <w:t>[1] NeoForged Team. NeoForge Documentation. https://docs.neoforged.net/ (accessed Apr. 2026).</w:t>
      </w:r>
    </w:p>
    <w:p w14:paraId="0E84D6A9" w14:textId="77777777" w:rsidR="00B965FC" w:rsidRDefault="00000000">
      <w:r>
        <w:t>[2] GeckoLib Contributors. GeckoLib Animation Library for Minecraft. https://geckolib.com/ (accessed Apr. 2026).</w:t>
      </w:r>
    </w:p>
    <w:p w14:paraId="0CB97769" w14:textId="77777777" w:rsidR="00B965FC" w:rsidRDefault="00000000">
      <w:r>
        <w:t>[3] Mojang Studios. Minecraft Java Edition 1.21.1. https://www.minecraft.net (2024).</w:t>
      </w:r>
    </w:p>
    <w:p w14:paraId="29E2EDFC" w14:textId="77777777" w:rsidR="00B965FC" w:rsidRDefault="00000000">
      <w:r>
        <w:t>[4] FromTheSkies Source Repository. https://github.com/FT-Sun/FromTheSkies-1.21.X (2026).</w:t>
      </w:r>
    </w:p>
    <w:p w14:paraId="5CAC4D52" w14:textId="4D01C87B" w:rsidR="00B965FC" w:rsidRDefault="00B965FC"/>
    <w:sectPr w:rsidR="00B965F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88356753">
    <w:abstractNumId w:val="8"/>
  </w:num>
  <w:num w:numId="2" w16cid:durableId="443772825">
    <w:abstractNumId w:val="6"/>
  </w:num>
  <w:num w:numId="3" w16cid:durableId="1504709369">
    <w:abstractNumId w:val="5"/>
  </w:num>
  <w:num w:numId="4" w16cid:durableId="1437672412">
    <w:abstractNumId w:val="4"/>
  </w:num>
  <w:num w:numId="5" w16cid:durableId="637877882">
    <w:abstractNumId w:val="7"/>
  </w:num>
  <w:num w:numId="6" w16cid:durableId="870343757">
    <w:abstractNumId w:val="3"/>
  </w:num>
  <w:num w:numId="7" w16cid:durableId="1932615532">
    <w:abstractNumId w:val="2"/>
  </w:num>
  <w:num w:numId="8" w16cid:durableId="1380209757">
    <w:abstractNumId w:val="1"/>
  </w:num>
  <w:num w:numId="9" w16cid:durableId="2056343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E2BE9"/>
    <w:rsid w:val="0029639D"/>
    <w:rsid w:val="00326F90"/>
    <w:rsid w:val="0086D25C"/>
    <w:rsid w:val="00AA1D8D"/>
    <w:rsid w:val="00B47730"/>
    <w:rsid w:val="00B90E63"/>
    <w:rsid w:val="00B965FC"/>
    <w:rsid w:val="00BB7074"/>
    <w:rsid w:val="00CB0664"/>
    <w:rsid w:val="00DF1B70"/>
    <w:rsid w:val="00E9164C"/>
    <w:rsid w:val="00EE0941"/>
    <w:rsid w:val="00FC693F"/>
    <w:rsid w:val="01321D10"/>
    <w:rsid w:val="02A2D265"/>
    <w:rsid w:val="0B84C05E"/>
    <w:rsid w:val="0DB11B67"/>
    <w:rsid w:val="12155B4D"/>
    <w:rsid w:val="1F2DB692"/>
    <w:rsid w:val="251B6581"/>
    <w:rsid w:val="291382A9"/>
    <w:rsid w:val="2F680D20"/>
    <w:rsid w:val="410AFE51"/>
    <w:rsid w:val="68B9B89B"/>
    <w:rsid w:val="6BE3C794"/>
    <w:rsid w:val="719AB1F8"/>
    <w:rsid w:val="74DAA412"/>
    <w:rsid w:val="76EA21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4F963E0-7A35-4009-91EB-180B5BC05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1903</Words>
  <Characters>12698</Characters>
  <Application>Microsoft Office Word</Application>
  <DocSecurity>0</DocSecurity>
  <Lines>264</Lines>
  <Paragraphs>189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Diaz</cp:lastModifiedBy>
  <cp:revision>3</cp:revision>
  <dcterms:created xsi:type="dcterms:W3CDTF">2026-04-15T20:21:00Z</dcterms:created>
  <dcterms:modified xsi:type="dcterms:W3CDTF">2026-04-26T23:29:00Z</dcterms:modified>
  <cp:category/>
</cp:coreProperties>
</file>